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F5EB" w14:textId="77777777" w:rsidR="00D22467" w:rsidRDefault="00D22467" w:rsidP="00D22467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before="27" w:line="360" w:lineRule="auto"/>
        <w:rPr>
          <w:rFonts w:ascii="Calibri" w:eastAsia="Calibri" w:hAnsi="Calibri" w:cs="Calibri"/>
          <w:color w:val="000000"/>
        </w:rPr>
      </w:pPr>
      <w:r w:rsidRPr="00D22467">
        <w:rPr>
          <w:rFonts w:ascii="Calibri" w:eastAsia="Calibri" w:hAnsi="Calibri" w:cs="Calibr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EE4236" wp14:editId="208D3743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6156960" cy="342900"/>
                <wp:effectExtent l="0" t="0" r="15240" b="190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3380F" w14:textId="77777777" w:rsidR="00D22467" w:rsidRPr="00D22467" w:rsidRDefault="00D22467" w:rsidP="00D22467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tabs>
                                <w:tab w:val="left" w:pos="2410"/>
                              </w:tabs>
                              <w:spacing w:before="27" w:line="360" w:lineRule="auto"/>
                              <w:rPr>
                                <w:color w:val="000000"/>
                              </w:rPr>
                            </w:pPr>
                            <w:r w:rsidRPr="00D22467">
                              <w:rPr>
                                <w:rFonts w:ascii="Calibri" w:eastAsia="Calibri" w:hAnsi="Calibri" w:cs="Calibri"/>
                                <w:color w:val="000000"/>
                              </w:rPr>
                              <w:t>USEFUL FUNCTIONAL LANGUAGE FOR STUDENTS PARTICIPATING IN EXCHANGE PROGRAMMES.</w:t>
                            </w:r>
                          </w:p>
                          <w:p w14:paraId="6B2A7707" w14:textId="408D6B60" w:rsidR="00D22467" w:rsidRDefault="00D224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E42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.3pt;margin-top:1.75pt;width:484.8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">
                <v:textbox>
                  <w:txbxContent>
                    <w:p w14:paraId="6693380F" w14:textId="77777777" w:rsidR="00D22467" w:rsidRPr="00D22467" w:rsidRDefault="00D22467" w:rsidP="00D22467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tabs>
                          <w:tab w:val="left" w:pos="2410"/>
                        </w:tabs>
                        <w:spacing w:before="27" w:line="360" w:lineRule="auto"/>
                        <w:rPr>
                          <w:color w:val="000000"/>
                        </w:rPr>
                      </w:pPr>
                      <w:r w:rsidRPr="00D22467">
                        <w:rPr>
                          <w:rFonts w:ascii="Calibri" w:eastAsia="Calibri" w:hAnsi="Calibri" w:cs="Calibri"/>
                          <w:color w:val="000000"/>
                        </w:rPr>
                        <w:t>USEFUL FUNCTIONAL LANGUAGE FOR STUDENTS PARTICIPATING IN EXCHANGE PROGRAMMES.</w:t>
                      </w:r>
                    </w:p>
                    <w:p w14:paraId="6B2A7707" w14:textId="408D6B60" w:rsidR="00D22467" w:rsidRDefault="00D22467"/>
                  </w:txbxContent>
                </v:textbox>
                <w10:wrap type="square" anchorx="margin"/>
              </v:shape>
            </w:pict>
          </mc:Fallback>
        </mc:AlternateContent>
      </w:r>
    </w:p>
    <w:p w14:paraId="6D5A0A1B" w14:textId="2E705F26" w:rsidR="00D22467" w:rsidRPr="00D22467" w:rsidRDefault="00D22467" w:rsidP="00D22467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before="27" w:line="360" w:lineRule="auto"/>
        <w:rPr>
          <w:rFonts w:ascii="Calibri" w:eastAsia="Calibri" w:hAnsi="Calibri" w:cs="Calibri"/>
          <w:color w:val="000000"/>
        </w:rPr>
      </w:pPr>
      <w:r w:rsidRPr="00D22467">
        <w:rPr>
          <w:rFonts w:ascii="Calibri" w:eastAsia="Calibri" w:hAnsi="Calibri" w:cs="Calibri"/>
          <w:color w:val="000000"/>
        </w:rPr>
        <w:t xml:space="preserve">Divide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class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D22467">
        <w:rPr>
          <w:rFonts w:ascii="Calibri" w:eastAsia="Calibri" w:hAnsi="Calibri" w:cs="Calibri"/>
          <w:color w:val="000000"/>
        </w:rPr>
        <w:t>groups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of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four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: </w:t>
      </w:r>
      <w:proofErr w:type="spellStart"/>
      <w:r w:rsidRPr="00D22467">
        <w:rPr>
          <w:rFonts w:ascii="Calibri" w:eastAsia="Calibri" w:hAnsi="Calibri" w:cs="Calibri"/>
          <w:color w:val="000000"/>
        </w:rPr>
        <w:t>Spanish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partner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English </w:t>
      </w:r>
      <w:proofErr w:type="spellStart"/>
      <w:r w:rsidRPr="00D22467">
        <w:rPr>
          <w:rFonts w:ascii="Calibri" w:eastAsia="Calibri" w:hAnsi="Calibri" w:cs="Calibri"/>
          <w:color w:val="000000"/>
        </w:rPr>
        <w:t>partner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D22467">
        <w:rPr>
          <w:rFonts w:ascii="Calibri" w:eastAsia="Calibri" w:hAnsi="Calibri" w:cs="Calibri"/>
          <w:color w:val="000000"/>
        </w:rPr>
        <w:t>Spanish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“</w:t>
      </w:r>
      <w:proofErr w:type="spellStart"/>
      <w:r w:rsidRPr="00D22467">
        <w:rPr>
          <w:rFonts w:ascii="Calibri" w:eastAsia="Calibri" w:hAnsi="Calibri" w:cs="Calibri"/>
          <w:color w:val="000000"/>
        </w:rPr>
        <w:t>mum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”, </w:t>
      </w:r>
      <w:proofErr w:type="spellStart"/>
      <w:r w:rsidRPr="00D22467">
        <w:rPr>
          <w:rFonts w:ascii="Calibri" w:eastAsia="Calibri" w:hAnsi="Calibri" w:cs="Calibri"/>
          <w:color w:val="000000"/>
        </w:rPr>
        <w:t>Spanish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“dad”. </w:t>
      </w:r>
      <w:proofErr w:type="spellStart"/>
      <w:r w:rsidRPr="00D22467">
        <w:rPr>
          <w:rFonts w:ascii="Calibri" w:eastAsia="Calibri" w:hAnsi="Calibri" w:cs="Calibri"/>
          <w:color w:val="000000"/>
        </w:rPr>
        <w:t>They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will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predict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necessary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language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so </w:t>
      </w:r>
      <w:proofErr w:type="spellStart"/>
      <w:r w:rsidRPr="00D22467">
        <w:rPr>
          <w:rFonts w:ascii="Calibri" w:eastAsia="Calibri" w:hAnsi="Calibri" w:cs="Calibri"/>
          <w:color w:val="000000"/>
        </w:rPr>
        <w:t>that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can role </w:t>
      </w:r>
      <w:proofErr w:type="spellStart"/>
      <w:r w:rsidRPr="00D22467">
        <w:rPr>
          <w:rFonts w:ascii="Calibri" w:eastAsia="Calibri" w:hAnsi="Calibri" w:cs="Calibri"/>
          <w:color w:val="000000"/>
        </w:rPr>
        <w:t>play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situations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bellow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. In </w:t>
      </w:r>
      <w:proofErr w:type="spellStart"/>
      <w:r w:rsidRPr="00D22467">
        <w:rPr>
          <w:rFonts w:ascii="Calibri" w:eastAsia="Calibri" w:hAnsi="Calibri" w:cs="Calibri"/>
          <w:color w:val="000000"/>
        </w:rPr>
        <w:t>this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session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can </w:t>
      </w:r>
      <w:proofErr w:type="spellStart"/>
      <w:r w:rsidRPr="00D22467">
        <w:rPr>
          <w:rFonts w:ascii="Calibri" w:eastAsia="Calibri" w:hAnsi="Calibri" w:cs="Calibri"/>
          <w:color w:val="000000"/>
        </w:rPr>
        <w:t>work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on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language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and </w:t>
      </w:r>
      <w:proofErr w:type="spellStart"/>
      <w:r w:rsidRPr="00D22467">
        <w:rPr>
          <w:rFonts w:ascii="Calibri" w:eastAsia="Calibri" w:hAnsi="Calibri" w:cs="Calibri"/>
          <w:color w:val="000000"/>
        </w:rPr>
        <w:t>students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can </w:t>
      </w:r>
      <w:proofErr w:type="spellStart"/>
      <w:r w:rsidRPr="00D22467">
        <w:rPr>
          <w:rFonts w:ascii="Calibri" w:eastAsia="Calibri" w:hAnsi="Calibri" w:cs="Calibri"/>
          <w:color w:val="000000"/>
        </w:rPr>
        <w:t>start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working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on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dialogues. </w:t>
      </w:r>
      <w:proofErr w:type="spellStart"/>
      <w:r w:rsidRPr="00D22467">
        <w:rPr>
          <w:rFonts w:ascii="Calibri" w:eastAsia="Calibri" w:hAnsi="Calibri" w:cs="Calibri"/>
          <w:color w:val="000000"/>
        </w:rPr>
        <w:t>They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can </w:t>
      </w:r>
      <w:proofErr w:type="spellStart"/>
      <w:r w:rsidRPr="00D22467">
        <w:rPr>
          <w:rFonts w:ascii="Calibri" w:eastAsia="Calibri" w:hAnsi="Calibri" w:cs="Calibri"/>
          <w:color w:val="000000"/>
        </w:rPr>
        <w:t>finish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at home, and do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role </w:t>
      </w:r>
      <w:proofErr w:type="spellStart"/>
      <w:r w:rsidRPr="00D22467">
        <w:rPr>
          <w:rFonts w:ascii="Calibri" w:eastAsia="Calibri" w:hAnsi="Calibri" w:cs="Calibri"/>
          <w:color w:val="000000"/>
        </w:rPr>
        <w:t>play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next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class</w:t>
      </w:r>
      <w:proofErr w:type="spellEnd"/>
      <w:r w:rsidRPr="00D22467">
        <w:rPr>
          <w:rFonts w:ascii="Calibri" w:eastAsia="Calibri" w:hAnsi="Calibri" w:cs="Calibri"/>
          <w:color w:val="000000"/>
        </w:rPr>
        <w:t>.</w:t>
      </w:r>
    </w:p>
    <w:p w14:paraId="227F0382" w14:textId="60E14435" w:rsidR="00D53651" w:rsidRPr="00D22467" w:rsidRDefault="00D53651" w:rsidP="00D22467">
      <w:pPr>
        <w:spacing w:line="360" w:lineRule="auto"/>
      </w:pPr>
    </w:p>
    <w:p w14:paraId="70C052D3" w14:textId="77777777" w:rsidR="00D22467" w:rsidRPr="00D22467" w:rsidRDefault="00D22467" w:rsidP="00D22467">
      <w:pPr>
        <w:spacing w:before="17" w:line="360" w:lineRule="auto"/>
        <w:textDirection w:val="btLr"/>
      </w:pPr>
      <w:r w:rsidRPr="00D22467">
        <w:rPr>
          <w:rFonts w:ascii="Calibri" w:eastAsia="Calibri" w:hAnsi="Calibri" w:cs="Calibri"/>
          <w:b/>
          <w:color w:val="000000"/>
        </w:rPr>
        <w:t xml:space="preserve">A.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When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you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meet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English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partner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at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Assembly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Room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, at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highschool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>.</w:t>
      </w:r>
    </w:p>
    <w:p w14:paraId="1D3667CF" w14:textId="77777777" w:rsidR="00D22467" w:rsidRPr="00D22467" w:rsidRDefault="00D22467" w:rsidP="00D22467">
      <w:pPr>
        <w:spacing w:before="6" w:line="360" w:lineRule="auto"/>
        <w:textDirection w:val="btLr"/>
      </w:pPr>
    </w:p>
    <w:p w14:paraId="4B392D1E" w14:textId="77777777" w:rsidR="00D22467" w:rsidRPr="00D22467" w:rsidRDefault="00D22467" w:rsidP="00D22467">
      <w:pPr>
        <w:spacing w:before="1"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Greetings. </w:t>
      </w:r>
      <w:proofErr w:type="spellStart"/>
      <w:r w:rsidRPr="00D22467">
        <w:rPr>
          <w:rFonts w:ascii="Calibri" w:eastAsia="Calibri" w:hAnsi="Calibri" w:cs="Calibri"/>
          <w:color w:val="000000"/>
        </w:rPr>
        <w:t>Check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would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say</w:t>
      </w:r>
      <w:proofErr w:type="spellEnd"/>
      <w:r w:rsidRPr="00D22467">
        <w:rPr>
          <w:rFonts w:ascii="Calibri" w:eastAsia="Calibri" w:hAnsi="Calibri" w:cs="Calibri"/>
          <w:color w:val="000000"/>
        </w:rPr>
        <w:t>.</w:t>
      </w:r>
    </w:p>
    <w:p w14:paraId="4DE34EED" w14:textId="77777777" w:rsidR="00D22467" w:rsidRPr="00D22467" w:rsidRDefault="00D22467" w:rsidP="00D22467">
      <w:pPr>
        <w:spacing w:before="40" w:line="360" w:lineRule="auto"/>
        <w:textDirection w:val="btLr"/>
        <w:rPr>
          <w:rFonts w:ascii="Calibri" w:eastAsia="Calibri" w:hAnsi="Calibri" w:cs="Calibri"/>
          <w:color w:val="000000"/>
        </w:rPr>
      </w:pPr>
      <w:proofErr w:type="spellStart"/>
      <w:r w:rsidRPr="00D22467">
        <w:rPr>
          <w:rFonts w:ascii="Calibri" w:eastAsia="Calibri" w:hAnsi="Calibri" w:cs="Calibri"/>
          <w:color w:val="000000"/>
        </w:rPr>
        <w:t>Introducing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yourself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.  </w:t>
      </w:r>
      <w:proofErr w:type="spellStart"/>
      <w:r w:rsidRPr="00D22467">
        <w:rPr>
          <w:rFonts w:ascii="Calibri" w:eastAsia="Calibri" w:hAnsi="Calibri" w:cs="Calibri"/>
          <w:color w:val="000000"/>
        </w:rPr>
        <w:t>We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have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already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revised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it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in </w:t>
      </w:r>
      <w:proofErr w:type="spellStart"/>
      <w:r w:rsidRPr="00D22467">
        <w:rPr>
          <w:rFonts w:ascii="Calibri" w:eastAsia="Calibri" w:hAnsi="Calibri" w:cs="Calibri"/>
          <w:color w:val="000000"/>
        </w:rPr>
        <w:t>class</w:t>
      </w:r>
      <w:proofErr w:type="spellEnd"/>
      <w:r w:rsidRPr="00D22467">
        <w:rPr>
          <w:rFonts w:ascii="Calibri" w:eastAsia="Calibri" w:hAnsi="Calibri" w:cs="Calibri"/>
          <w:color w:val="000000"/>
        </w:rPr>
        <w:t>.</w:t>
      </w:r>
      <w:r w:rsidRPr="00D22467">
        <w:rPr>
          <w:rFonts w:ascii="Calibri" w:eastAsia="Calibri" w:hAnsi="Calibri" w:cs="Calibri"/>
          <w:color w:val="000000"/>
        </w:rPr>
        <w:tab/>
      </w:r>
    </w:p>
    <w:p w14:paraId="6B84A539" w14:textId="10F2CE5C" w:rsidR="00D22467" w:rsidRPr="00D22467" w:rsidRDefault="00D22467" w:rsidP="00D22467">
      <w:pPr>
        <w:spacing w:before="40" w:line="360" w:lineRule="auto"/>
        <w:textDirection w:val="btLr"/>
      </w:pPr>
      <w:proofErr w:type="spellStart"/>
      <w:r w:rsidRPr="00D22467">
        <w:rPr>
          <w:rFonts w:ascii="Calibri" w:eastAsia="Calibri" w:hAnsi="Calibri" w:cs="Calibri"/>
          <w:color w:val="000000"/>
        </w:rPr>
        <w:t>Check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would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say</w:t>
      </w:r>
      <w:proofErr w:type="spellEnd"/>
      <w:r w:rsidRPr="00D22467">
        <w:rPr>
          <w:rFonts w:ascii="Calibri" w:eastAsia="Calibri" w:hAnsi="Calibri" w:cs="Calibri"/>
          <w:color w:val="000000"/>
        </w:rPr>
        <w:t>.</w:t>
      </w:r>
    </w:p>
    <w:p w14:paraId="5AC366EE" w14:textId="77777777" w:rsidR="00D22467" w:rsidRPr="00D22467" w:rsidRDefault="00D22467" w:rsidP="00D22467">
      <w:pPr>
        <w:spacing w:before="39" w:line="360" w:lineRule="auto"/>
        <w:textDirection w:val="btLr"/>
      </w:pPr>
      <w:proofErr w:type="spellStart"/>
      <w:r w:rsidRPr="00D22467">
        <w:rPr>
          <w:rFonts w:ascii="Calibri" w:eastAsia="Calibri" w:hAnsi="Calibri" w:cs="Calibri"/>
          <w:color w:val="000000"/>
        </w:rPr>
        <w:t>Then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could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start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a </w:t>
      </w:r>
      <w:proofErr w:type="spellStart"/>
      <w:r w:rsidRPr="00D22467">
        <w:rPr>
          <w:rFonts w:ascii="Calibri" w:eastAsia="Calibri" w:hAnsi="Calibri" w:cs="Calibri"/>
          <w:color w:val="000000"/>
        </w:rPr>
        <w:t>small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talk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D22467">
        <w:rPr>
          <w:rFonts w:ascii="Calibri" w:eastAsia="Calibri" w:hAnsi="Calibri" w:cs="Calibri"/>
          <w:color w:val="000000"/>
        </w:rPr>
        <w:t>just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break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ice: </w:t>
      </w:r>
      <w:proofErr w:type="spellStart"/>
      <w:proofErr w:type="gramStart"/>
      <w:r w:rsidRPr="00D22467">
        <w:rPr>
          <w:rFonts w:ascii="Calibri" w:eastAsia="Calibri" w:hAnsi="Calibri" w:cs="Calibri"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would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say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?, </w:t>
      </w:r>
      <w:proofErr w:type="spellStart"/>
      <w:r w:rsidRPr="00D22467">
        <w:rPr>
          <w:rFonts w:ascii="Calibri" w:eastAsia="Calibri" w:hAnsi="Calibri" w:cs="Calibri"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would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talk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about</w:t>
      </w:r>
      <w:proofErr w:type="spellEnd"/>
      <w:r w:rsidRPr="00D22467">
        <w:rPr>
          <w:rFonts w:ascii="Calibri" w:eastAsia="Calibri" w:hAnsi="Calibri" w:cs="Calibri"/>
          <w:color w:val="000000"/>
        </w:rPr>
        <w:t>?</w:t>
      </w:r>
      <w:proofErr w:type="gramEnd"/>
      <w:r w:rsidRPr="00D22467">
        <w:rPr>
          <w:rFonts w:ascii="Calibri" w:eastAsia="Calibri" w:hAnsi="Calibri" w:cs="Calibri"/>
          <w:color w:val="000000"/>
        </w:rPr>
        <w:t xml:space="preserve"> Do a </w:t>
      </w:r>
      <w:proofErr w:type="spellStart"/>
      <w:r w:rsidRPr="00D22467">
        <w:rPr>
          <w:rFonts w:ascii="Calibri" w:eastAsia="Calibri" w:hAnsi="Calibri" w:cs="Calibri"/>
          <w:color w:val="000000"/>
        </w:rPr>
        <w:t>brainstorm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activity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get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ideas.</w:t>
      </w:r>
    </w:p>
    <w:p w14:paraId="3D028A55" w14:textId="34A66045" w:rsidR="00D22467" w:rsidRPr="00D22467" w:rsidRDefault="00D22467" w:rsidP="00D22467">
      <w:pPr>
        <w:spacing w:line="360" w:lineRule="auto"/>
      </w:pPr>
    </w:p>
    <w:p w14:paraId="077C7961" w14:textId="77777777" w:rsidR="00D22467" w:rsidRPr="00D22467" w:rsidRDefault="00D22467" w:rsidP="00D22467">
      <w:pPr>
        <w:spacing w:line="360" w:lineRule="auto"/>
        <w:textDirection w:val="btLr"/>
      </w:pPr>
      <w:r w:rsidRPr="00D22467">
        <w:rPr>
          <w:rFonts w:ascii="Calibri" w:eastAsia="Calibri" w:hAnsi="Calibri" w:cs="Calibri"/>
          <w:b/>
          <w:color w:val="000000"/>
        </w:rPr>
        <w:t>B. At home.</w:t>
      </w:r>
    </w:p>
    <w:p w14:paraId="4D4920C8" w14:textId="77777777" w:rsidR="00D22467" w:rsidRPr="00D22467" w:rsidRDefault="00D22467" w:rsidP="00D22467">
      <w:pPr>
        <w:spacing w:before="6" w:line="360" w:lineRule="auto"/>
        <w:textDirection w:val="btLr"/>
      </w:pPr>
    </w:p>
    <w:p w14:paraId="790EA279" w14:textId="1B7F2FD9" w:rsidR="00D22467" w:rsidRPr="00D22467" w:rsidRDefault="00D22467" w:rsidP="00D22467">
      <w:pPr>
        <w:pStyle w:val="Prrafodelista"/>
        <w:numPr>
          <w:ilvl w:val="0"/>
          <w:numId w:val="3"/>
        </w:numPr>
        <w:spacing w:line="360" w:lineRule="auto"/>
        <w:textDirection w:val="btLr"/>
        <w:rPr>
          <w:rFonts w:ascii="Calibri" w:eastAsia="Calibri" w:hAnsi="Calibri" w:cs="Calibri"/>
          <w:color w:val="000000"/>
        </w:rPr>
      </w:pPr>
      <w:r w:rsidRPr="00D22467">
        <w:rPr>
          <w:rFonts w:ascii="Calibri" w:eastAsia="Calibri" w:hAnsi="Calibri" w:cs="Calibri"/>
          <w:color w:val="000000"/>
        </w:rPr>
        <w:t xml:space="preserve">Introduce </w:t>
      </w:r>
      <w:proofErr w:type="spellStart"/>
      <w:r w:rsidRPr="00D22467">
        <w:rPr>
          <w:rFonts w:ascii="Calibri" w:eastAsia="Calibri" w:hAnsi="Calibri" w:cs="Calibri"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English </w:t>
      </w:r>
      <w:proofErr w:type="spellStart"/>
      <w:r w:rsidRPr="00D22467">
        <w:rPr>
          <w:rFonts w:ascii="Calibri" w:eastAsia="Calibri" w:hAnsi="Calibri" w:cs="Calibri"/>
          <w:color w:val="000000"/>
        </w:rPr>
        <w:t>partner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family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: </w:t>
      </w:r>
      <w:proofErr w:type="spellStart"/>
      <w:r w:rsidRPr="00D22467">
        <w:rPr>
          <w:rFonts w:ascii="Calibri" w:eastAsia="Calibri" w:hAnsi="Calibri" w:cs="Calibri"/>
          <w:color w:val="000000"/>
        </w:rPr>
        <w:t>mum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dad, </w:t>
      </w:r>
      <w:proofErr w:type="spellStart"/>
      <w:r w:rsidRPr="00D22467">
        <w:rPr>
          <w:rFonts w:ascii="Calibri" w:eastAsia="Calibri" w:hAnsi="Calibri" w:cs="Calibri"/>
          <w:color w:val="000000"/>
        </w:rPr>
        <w:t>brothers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D22467">
        <w:rPr>
          <w:rFonts w:ascii="Calibri" w:eastAsia="Calibri" w:hAnsi="Calibri" w:cs="Calibri"/>
          <w:color w:val="000000"/>
        </w:rPr>
        <w:t>sisters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, </w:t>
      </w:r>
      <w:proofErr w:type="spellStart"/>
      <w:r w:rsidRPr="00D22467">
        <w:rPr>
          <w:rFonts w:ascii="Calibri" w:eastAsia="Calibri" w:hAnsi="Calibri" w:cs="Calibri"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pet</w:t>
      </w:r>
      <w:proofErr w:type="spellEnd"/>
      <w:r w:rsidRPr="00D22467">
        <w:rPr>
          <w:rFonts w:ascii="Calibri" w:eastAsia="Calibri" w:hAnsi="Calibri" w:cs="Calibri"/>
          <w:color w:val="000000"/>
        </w:rPr>
        <w:t>…</w:t>
      </w:r>
    </w:p>
    <w:p w14:paraId="097B6862" w14:textId="4000C83D" w:rsidR="00D22467" w:rsidRPr="00D22467" w:rsidRDefault="00D22467" w:rsidP="00D22467">
      <w:p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Here </w:t>
      </w:r>
      <w:proofErr w:type="spellStart"/>
      <w:r w:rsidRPr="00D22467">
        <w:rPr>
          <w:rFonts w:ascii="Calibri" w:eastAsia="Calibri" w:hAnsi="Calibri" w:cs="Calibri"/>
          <w:color w:val="000000"/>
        </w:rPr>
        <w:t>you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are </w:t>
      </w:r>
      <w:proofErr w:type="spellStart"/>
      <w:r w:rsidRPr="00D22467">
        <w:rPr>
          <w:rFonts w:ascii="Calibri" w:eastAsia="Calibri" w:hAnsi="Calibri" w:cs="Calibri"/>
          <w:color w:val="000000"/>
        </w:rPr>
        <w:t>some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examples</w:t>
      </w:r>
      <w:proofErr w:type="spellEnd"/>
      <w:r w:rsidRPr="00D22467">
        <w:rPr>
          <w:rFonts w:ascii="Calibri" w:eastAsia="Calibri" w:hAnsi="Calibri" w:cs="Calibri"/>
          <w:color w:val="000000"/>
        </w:rPr>
        <w:t>:</w:t>
      </w:r>
    </w:p>
    <w:p w14:paraId="5E603544" w14:textId="77777777" w:rsidR="00D22467" w:rsidRPr="00D22467" w:rsidRDefault="00D22467" w:rsidP="00D22467">
      <w:pPr>
        <w:spacing w:before="40" w:line="360" w:lineRule="auto"/>
        <w:textDirection w:val="btLr"/>
      </w:pPr>
      <w:r w:rsidRPr="00D22467">
        <w:rPr>
          <w:rFonts w:ascii="Calibri" w:eastAsia="Calibri" w:hAnsi="Calibri" w:cs="Calibri"/>
          <w:color w:val="0462C1"/>
          <w:u w:val="single"/>
        </w:rPr>
        <w:t>Https://www.youtube.com/watch?V=neejhw0_gqa</w:t>
      </w:r>
      <w:r w:rsidRPr="00D22467">
        <w:rPr>
          <w:rFonts w:ascii="Calibri" w:eastAsia="Calibri" w:hAnsi="Calibri" w:cs="Calibri"/>
          <w:color w:val="0462C1"/>
          <w:u w:val="single"/>
        </w:rPr>
        <w:tab/>
      </w:r>
      <w:r w:rsidRPr="00D22467">
        <w:rPr>
          <w:rFonts w:ascii="Calibri" w:eastAsia="Calibri" w:hAnsi="Calibri" w:cs="Calibri"/>
          <w:color w:val="000000"/>
        </w:rPr>
        <w:t>(series) INTRODUCING PEOPLE.</w:t>
      </w:r>
    </w:p>
    <w:p w14:paraId="6DC7F7CD" w14:textId="01BC4E92" w:rsidR="00D22467" w:rsidRPr="00D22467" w:rsidRDefault="00D22467" w:rsidP="00D22467">
      <w:pPr>
        <w:spacing w:line="360" w:lineRule="auto"/>
      </w:pPr>
    </w:p>
    <w:p w14:paraId="0D8324A5" w14:textId="3D4ECB31" w:rsidR="00D22467" w:rsidRPr="00D22467" w:rsidRDefault="00D22467" w:rsidP="00D22467">
      <w:pPr>
        <w:pStyle w:val="Prrafodelista"/>
        <w:numPr>
          <w:ilvl w:val="0"/>
          <w:numId w:val="3"/>
        </w:num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Offer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English </w:t>
      </w:r>
      <w:proofErr w:type="spellStart"/>
      <w:r w:rsidRPr="00D22467">
        <w:rPr>
          <w:rFonts w:ascii="Calibri" w:eastAsia="Calibri" w:hAnsi="Calibri" w:cs="Calibri"/>
          <w:color w:val="000000"/>
        </w:rPr>
        <w:t>partner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something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eat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/ </w:t>
      </w:r>
      <w:proofErr w:type="spellStart"/>
      <w:r w:rsidRPr="00D22467">
        <w:rPr>
          <w:rFonts w:ascii="Calibri" w:eastAsia="Calibri" w:hAnsi="Calibri" w:cs="Calibri"/>
          <w:color w:val="000000"/>
        </w:rPr>
        <w:t>drink</w:t>
      </w:r>
      <w:proofErr w:type="spellEnd"/>
      <w:proofErr w:type="gramStart"/>
      <w:r w:rsidRPr="00D22467">
        <w:rPr>
          <w:rFonts w:ascii="Calibri" w:eastAsia="Calibri" w:hAnsi="Calibri" w:cs="Calibri"/>
          <w:color w:val="000000"/>
        </w:rPr>
        <w:t xml:space="preserve"> ….</w:t>
      </w:r>
      <w:proofErr w:type="gramEnd"/>
      <w:r w:rsidRPr="00D22467">
        <w:rPr>
          <w:rFonts w:ascii="Calibri" w:eastAsia="Calibri" w:hAnsi="Calibri" w:cs="Calibri"/>
          <w:color w:val="000000"/>
        </w:rPr>
        <w:t xml:space="preserve">; </w:t>
      </w:r>
      <w:proofErr w:type="spellStart"/>
      <w:r w:rsidRPr="00D22467">
        <w:rPr>
          <w:rFonts w:ascii="Calibri" w:eastAsia="Calibri" w:hAnsi="Calibri" w:cs="Calibri"/>
          <w:color w:val="000000"/>
        </w:rPr>
        <w:t>make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sure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he / </w:t>
      </w:r>
      <w:proofErr w:type="spellStart"/>
      <w:r w:rsidRPr="00D22467">
        <w:rPr>
          <w:rFonts w:ascii="Calibri" w:eastAsia="Calibri" w:hAnsi="Calibri" w:cs="Calibri"/>
          <w:color w:val="000000"/>
        </w:rPr>
        <w:t>she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is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OK.</w:t>
      </w:r>
    </w:p>
    <w:p w14:paraId="01510CBC" w14:textId="77777777" w:rsidR="00D22467" w:rsidRPr="00D22467" w:rsidRDefault="00D22467" w:rsidP="00D22467">
      <w:p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Do a </w:t>
      </w:r>
      <w:proofErr w:type="spellStart"/>
      <w:r w:rsidRPr="00D22467">
        <w:rPr>
          <w:rFonts w:ascii="Calibri" w:eastAsia="Calibri" w:hAnsi="Calibri" w:cs="Calibri"/>
          <w:color w:val="000000"/>
        </w:rPr>
        <w:t>brainstorm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activity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get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ideas.</w:t>
      </w:r>
    </w:p>
    <w:p w14:paraId="301EF036" w14:textId="04B45325" w:rsidR="00D22467" w:rsidRPr="00D22467" w:rsidRDefault="00D22467" w:rsidP="00D22467">
      <w:pPr>
        <w:spacing w:line="360" w:lineRule="auto"/>
      </w:pPr>
    </w:p>
    <w:p w14:paraId="76757B10" w14:textId="465C5EC6" w:rsidR="00D22467" w:rsidRPr="00D22467" w:rsidRDefault="00D22467" w:rsidP="00D22467">
      <w:pPr>
        <w:pStyle w:val="Prrafodelista"/>
        <w:numPr>
          <w:ilvl w:val="0"/>
          <w:numId w:val="3"/>
        </w:num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 Show </w:t>
      </w:r>
      <w:proofErr w:type="spellStart"/>
      <w:r w:rsidRPr="00D22467">
        <w:rPr>
          <w:rFonts w:ascii="Calibri" w:eastAsia="Calibri" w:hAnsi="Calibri" w:cs="Calibri"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English </w:t>
      </w:r>
      <w:proofErr w:type="spellStart"/>
      <w:r w:rsidRPr="00D22467">
        <w:rPr>
          <w:rFonts w:ascii="Calibri" w:eastAsia="Calibri" w:hAnsi="Calibri" w:cs="Calibri"/>
          <w:color w:val="000000"/>
        </w:rPr>
        <w:t>partner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his</w:t>
      </w:r>
      <w:proofErr w:type="spellEnd"/>
      <w:r w:rsidRPr="00D22467">
        <w:rPr>
          <w:rFonts w:ascii="Calibri" w:eastAsia="Calibri" w:hAnsi="Calibri" w:cs="Calibri"/>
          <w:color w:val="000000"/>
        </w:rPr>
        <w:t>/</w:t>
      </w:r>
      <w:proofErr w:type="spellStart"/>
      <w:r w:rsidRPr="00D22467">
        <w:rPr>
          <w:rFonts w:ascii="Calibri" w:eastAsia="Calibri" w:hAnsi="Calibri" w:cs="Calibri"/>
          <w:color w:val="000000"/>
        </w:rPr>
        <w:t>her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room</w:t>
      </w:r>
      <w:proofErr w:type="spellEnd"/>
      <w:r w:rsidRPr="00D22467">
        <w:rPr>
          <w:rFonts w:ascii="Calibri" w:eastAsia="Calibri" w:hAnsi="Calibri" w:cs="Calibri"/>
          <w:color w:val="000000"/>
        </w:rPr>
        <w:t>.</w:t>
      </w:r>
    </w:p>
    <w:p w14:paraId="1BB6F9F9" w14:textId="77777777" w:rsidR="00D22467" w:rsidRPr="00D22467" w:rsidRDefault="00D22467" w:rsidP="00D22467">
      <w:p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Do a </w:t>
      </w:r>
      <w:proofErr w:type="spellStart"/>
      <w:r w:rsidRPr="00D22467">
        <w:rPr>
          <w:rFonts w:ascii="Calibri" w:eastAsia="Calibri" w:hAnsi="Calibri" w:cs="Calibri"/>
          <w:color w:val="000000"/>
        </w:rPr>
        <w:t>brainstorm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activity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get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ideas.</w:t>
      </w:r>
    </w:p>
    <w:p w14:paraId="14E6694B" w14:textId="4C478493" w:rsidR="00D22467" w:rsidRPr="00D22467" w:rsidRDefault="00D22467" w:rsidP="00D22467">
      <w:pPr>
        <w:spacing w:line="360" w:lineRule="auto"/>
      </w:pPr>
    </w:p>
    <w:p w14:paraId="50F91ABD" w14:textId="0338158F" w:rsidR="00D22467" w:rsidRPr="00D22467" w:rsidRDefault="00D22467" w:rsidP="00D22467">
      <w:pPr>
        <w:pStyle w:val="Prrafodelista"/>
        <w:numPr>
          <w:ilvl w:val="0"/>
          <w:numId w:val="3"/>
        </w:num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Talk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about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plans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for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afternoon</w:t>
      </w:r>
      <w:proofErr w:type="spellEnd"/>
      <w:r w:rsidRPr="00D22467">
        <w:rPr>
          <w:rFonts w:ascii="Calibri" w:eastAsia="Calibri" w:hAnsi="Calibri" w:cs="Calibri"/>
          <w:color w:val="000000"/>
        </w:rPr>
        <w:t>.</w:t>
      </w:r>
      <w:r w:rsidRPr="00D22467">
        <w:rPr>
          <w:rFonts w:ascii="Calibri" w:eastAsia="Calibri" w:hAnsi="Calibri" w:cs="Calibri"/>
          <w:color w:val="000000"/>
        </w:rPr>
        <w:tab/>
        <w:t xml:space="preserve">Do a </w:t>
      </w:r>
      <w:proofErr w:type="spellStart"/>
      <w:r w:rsidRPr="00D22467">
        <w:rPr>
          <w:rFonts w:ascii="Calibri" w:eastAsia="Calibri" w:hAnsi="Calibri" w:cs="Calibri"/>
          <w:color w:val="000000"/>
        </w:rPr>
        <w:t>brainstorm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activity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get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ideas.</w:t>
      </w:r>
    </w:p>
    <w:p w14:paraId="6EB5D6AA" w14:textId="4743FA36" w:rsidR="00D22467" w:rsidRPr="00D22467" w:rsidRDefault="00D22467" w:rsidP="00D22467">
      <w:pPr>
        <w:spacing w:line="360" w:lineRule="auto"/>
      </w:pPr>
    </w:p>
    <w:p w14:paraId="15E2B84B" w14:textId="35C4E472" w:rsidR="00D22467" w:rsidRPr="00D22467" w:rsidRDefault="00D22467" w:rsidP="00D22467">
      <w:pPr>
        <w:spacing w:line="360" w:lineRule="auto"/>
      </w:pPr>
    </w:p>
    <w:p w14:paraId="1652C6AD" w14:textId="77777777" w:rsidR="00D22467" w:rsidRPr="00D22467" w:rsidRDefault="00D22467" w:rsidP="00D22467">
      <w:pPr>
        <w:spacing w:before="17" w:line="360" w:lineRule="auto"/>
        <w:textDirection w:val="btLr"/>
      </w:pPr>
      <w:r w:rsidRPr="00D22467">
        <w:rPr>
          <w:rFonts w:ascii="Calibri" w:eastAsia="Calibri" w:hAnsi="Calibri" w:cs="Calibri"/>
          <w:b/>
          <w:color w:val="000000"/>
        </w:rPr>
        <w:lastRenderedPageBreak/>
        <w:t xml:space="preserve">C. Back at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living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room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check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your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partner’s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likes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about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food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: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food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he /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she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doesn’t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b/>
          <w:color w:val="000000"/>
        </w:rPr>
        <w:t>like</w:t>
      </w:r>
      <w:proofErr w:type="spellEnd"/>
      <w:r w:rsidRPr="00D22467">
        <w:rPr>
          <w:rFonts w:ascii="Calibri" w:eastAsia="Calibri" w:hAnsi="Calibri" w:cs="Calibri"/>
          <w:b/>
          <w:color w:val="000000"/>
        </w:rPr>
        <w:t>.</w:t>
      </w:r>
    </w:p>
    <w:p w14:paraId="009C9A3E" w14:textId="77777777" w:rsidR="00D22467" w:rsidRPr="00D22467" w:rsidRDefault="00D22467" w:rsidP="00D22467">
      <w:pPr>
        <w:spacing w:before="4" w:line="360" w:lineRule="auto"/>
        <w:textDirection w:val="btLr"/>
      </w:pPr>
    </w:p>
    <w:p w14:paraId="12D5E344" w14:textId="77777777" w:rsidR="00D22467" w:rsidRPr="00D22467" w:rsidRDefault="00D22467" w:rsidP="00D22467">
      <w:pPr>
        <w:spacing w:line="360" w:lineRule="auto"/>
        <w:textDirection w:val="btLr"/>
      </w:pPr>
      <w:proofErr w:type="spellStart"/>
      <w:r w:rsidRPr="00D22467">
        <w:rPr>
          <w:rFonts w:ascii="Calibri" w:eastAsia="Calibri" w:hAnsi="Calibri" w:cs="Calibri"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would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you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ask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? Do a </w:t>
      </w:r>
      <w:proofErr w:type="spellStart"/>
      <w:r w:rsidRPr="00D22467">
        <w:rPr>
          <w:rFonts w:ascii="Calibri" w:eastAsia="Calibri" w:hAnsi="Calibri" w:cs="Calibri"/>
          <w:color w:val="000000"/>
        </w:rPr>
        <w:t>brainstorm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activity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get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ideas.</w:t>
      </w:r>
    </w:p>
    <w:p w14:paraId="327C57A9" w14:textId="77777777" w:rsidR="00D22467" w:rsidRPr="00D22467" w:rsidRDefault="00D22467" w:rsidP="00D22467">
      <w:pPr>
        <w:spacing w:before="11" w:line="360" w:lineRule="auto"/>
        <w:textDirection w:val="btLr"/>
      </w:pPr>
    </w:p>
    <w:p w14:paraId="673BB6F6" w14:textId="77777777" w:rsidR="00D22467" w:rsidRPr="00D22467" w:rsidRDefault="00D22467" w:rsidP="00D22467">
      <w:pPr>
        <w:spacing w:line="360" w:lineRule="auto"/>
        <w:textDirection w:val="btLr"/>
      </w:pPr>
      <w:r w:rsidRPr="00D22467">
        <w:rPr>
          <w:rFonts w:ascii="Calibri" w:eastAsia="Calibri" w:hAnsi="Calibri" w:cs="Calibri"/>
          <w:color w:val="000000"/>
        </w:rPr>
        <w:t xml:space="preserve">And, </w:t>
      </w:r>
      <w:proofErr w:type="spellStart"/>
      <w:r w:rsidRPr="00D22467">
        <w:rPr>
          <w:rFonts w:ascii="Calibri" w:eastAsia="Calibri" w:hAnsi="Calibri" w:cs="Calibri"/>
          <w:color w:val="000000"/>
        </w:rPr>
        <w:t>what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about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breakfast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the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next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morning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? Do a </w:t>
      </w:r>
      <w:proofErr w:type="spellStart"/>
      <w:r w:rsidRPr="00D22467">
        <w:rPr>
          <w:rFonts w:ascii="Calibri" w:eastAsia="Calibri" w:hAnsi="Calibri" w:cs="Calibri"/>
          <w:color w:val="000000"/>
        </w:rPr>
        <w:t>brainstorm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activity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to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D22467">
        <w:rPr>
          <w:rFonts w:ascii="Calibri" w:eastAsia="Calibri" w:hAnsi="Calibri" w:cs="Calibri"/>
          <w:color w:val="000000"/>
        </w:rPr>
        <w:t>get</w:t>
      </w:r>
      <w:proofErr w:type="spellEnd"/>
      <w:r w:rsidRPr="00D22467">
        <w:rPr>
          <w:rFonts w:ascii="Calibri" w:eastAsia="Calibri" w:hAnsi="Calibri" w:cs="Calibri"/>
          <w:color w:val="000000"/>
        </w:rPr>
        <w:t xml:space="preserve"> ideas.</w:t>
      </w:r>
    </w:p>
    <w:p w14:paraId="5D7CC307" w14:textId="77777777" w:rsidR="00D22467" w:rsidRPr="00D22467" w:rsidRDefault="00D22467" w:rsidP="00D22467">
      <w:pPr>
        <w:spacing w:line="360" w:lineRule="auto"/>
      </w:pPr>
    </w:p>
    <w:sectPr w:rsidR="00D22467" w:rsidRPr="00D224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3683" w14:textId="77777777" w:rsidR="00D741EC" w:rsidRDefault="00D741EC" w:rsidP="00543BA6">
      <w:r>
        <w:separator/>
      </w:r>
    </w:p>
  </w:endnote>
  <w:endnote w:type="continuationSeparator" w:id="0">
    <w:p w14:paraId="25BB0DAF" w14:textId="77777777" w:rsidR="00D741EC" w:rsidRDefault="00D741EC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CEE57" w14:textId="77777777" w:rsidR="00D741EC" w:rsidRDefault="00D741EC" w:rsidP="00543BA6">
      <w:r>
        <w:separator/>
      </w:r>
    </w:p>
  </w:footnote>
  <w:footnote w:type="continuationSeparator" w:id="0">
    <w:p w14:paraId="527E9D74" w14:textId="77777777" w:rsidR="00D741EC" w:rsidRDefault="00D741EC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A431B"/>
    <w:multiLevelType w:val="hybridMultilevel"/>
    <w:tmpl w:val="49EE9E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C5667"/>
    <w:rsid w:val="00CB01AB"/>
    <w:rsid w:val="00CD1178"/>
    <w:rsid w:val="00D22467"/>
    <w:rsid w:val="00D42E79"/>
    <w:rsid w:val="00D53651"/>
    <w:rsid w:val="00D741EC"/>
    <w:rsid w:val="00DD7DFF"/>
    <w:rsid w:val="00E4304C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2021-06-28T08:33:00Z</dcterms:created>
  <dcterms:modified xsi:type="dcterms:W3CDTF">2021-06-28T08:33:00Z</dcterms:modified>
</cp:coreProperties>
</file>